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389C5" w14:textId="77777777" w:rsidR="00F443EE" w:rsidRDefault="00F443EE" w:rsidP="00961F32">
      <w:pPr>
        <w:spacing w:after="225" w:line="408" w:lineRule="atLeast"/>
        <w:jc w:val="center"/>
        <w:rPr>
          <w:rFonts w:ascii="Helvetica" w:hAnsi="Helvetica" w:cs="Times New Roman"/>
          <w:b/>
          <w:bCs/>
          <w:i/>
          <w:iCs/>
          <w:color w:val="555555"/>
          <w:kern w:val="0"/>
          <w:sz w:val="22"/>
          <w:szCs w:val="22"/>
          <w14:ligatures w14:val="none"/>
        </w:rPr>
      </w:pPr>
      <w:bookmarkStart w:id="0" w:name="_GoBack"/>
      <w:bookmarkEnd w:id="0"/>
    </w:p>
    <w:p w14:paraId="67B6710C" w14:textId="6C83FBDE" w:rsidR="00F443EE" w:rsidRDefault="00E70A71" w:rsidP="00AE1567">
      <w:pPr>
        <w:spacing w:after="0" w:line="408" w:lineRule="atLeast"/>
        <w:jc w:val="center"/>
        <w:rPr>
          <w:rFonts w:ascii="Helvetica" w:hAnsi="Helvetica" w:cs="Times New Roman"/>
          <w:b/>
          <w:bCs/>
          <w:color w:val="555555"/>
          <w:kern w:val="0"/>
          <w:sz w:val="22"/>
          <w:szCs w:val="22"/>
          <w14:ligatures w14:val="none"/>
        </w:rPr>
      </w:pPr>
      <w:r>
        <w:rPr>
          <w:rFonts w:ascii="Helvetica" w:hAnsi="Helvetica" w:cs="Times New Roman"/>
          <w:b/>
          <w:bCs/>
          <w:color w:val="555555"/>
          <w:kern w:val="0"/>
          <w:sz w:val="22"/>
          <w:szCs w:val="22"/>
          <w14:ligatures w14:val="none"/>
        </w:rPr>
        <w:t>PILGRIM REST BAPTIST CHURCH</w:t>
      </w:r>
    </w:p>
    <w:p w14:paraId="3F34A446" w14:textId="6E558C19" w:rsidR="00E70A71" w:rsidRPr="00E70A71" w:rsidRDefault="00E70A71" w:rsidP="00AE1567">
      <w:pPr>
        <w:spacing w:after="0" w:line="408" w:lineRule="atLeast"/>
        <w:jc w:val="center"/>
        <w:rPr>
          <w:rFonts w:ascii="Helvetica" w:hAnsi="Helvetica" w:cs="Times New Roman"/>
          <w:b/>
          <w:bCs/>
          <w:color w:val="555555"/>
          <w:kern w:val="0"/>
          <w:sz w:val="22"/>
          <w:szCs w:val="22"/>
          <w14:ligatures w14:val="none"/>
        </w:rPr>
      </w:pPr>
      <w:r>
        <w:rPr>
          <w:rFonts w:ascii="Helvetica" w:hAnsi="Helvetica" w:cs="Times New Roman"/>
          <w:b/>
          <w:bCs/>
          <w:color w:val="555555"/>
          <w:kern w:val="0"/>
          <w:sz w:val="22"/>
          <w:szCs w:val="22"/>
          <w14:ligatures w14:val="none"/>
        </w:rPr>
        <w:t xml:space="preserve">Sunday, August </w:t>
      </w:r>
      <w:r w:rsidR="00C20E82">
        <w:rPr>
          <w:rFonts w:ascii="Helvetica" w:hAnsi="Helvetica" w:cs="Times New Roman"/>
          <w:b/>
          <w:bCs/>
          <w:color w:val="555555"/>
          <w:kern w:val="0"/>
          <w:sz w:val="22"/>
          <w:szCs w:val="22"/>
          <w14:ligatures w14:val="none"/>
        </w:rPr>
        <w:t>4, 2024</w:t>
      </w:r>
    </w:p>
    <w:p w14:paraId="6497D807" w14:textId="121917E5" w:rsidR="002861D1" w:rsidRPr="00812A02" w:rsidRDefault="008721CD" w:rsidP="00961F32">
      <w:pPr>
        <w:spacing w:after="225" w:line="408" w:lineRule="atLeast"/>
        <w:jc w:val="center"/>
        <w:rPr>
          <w:rFonts w:ascii="Helvetica" w:hAnsi="Helvetica" w:cs="Times New Roman"/>
          <w:b/>
          <w:bCs/>
          <w:i/>
          <w:iCs/>
          <w:color w:val="555555"/>
          <w:kern w:val="0"/>
          <w:sz w:val="32"/>
          <w:szCs w:val="32"/>
          <w14:ligatures w14:val="none"/>
        </w:rPr>
      </w:pPr>
      <w:r w:rsidRPr="00812A02">
        <w:rPr>
          <w:rFonts w:ascii="Helvetica" w:hAnsi="Helvetica" w:cs="Times New Roman"/>
          <w:b/>
          <w:bCs/>
          <w:i/>
          <w:iCs/>
          <w:color w:val="555555"/>
          <w:kern w:val="0"/>
          <w:sz w:val="32"/>
          <w:szCs w:val="32"/>
          <w14:ligatures w14:val="none"/>
        </w:rPr>
        <w:t xml:space="preserve">Biblical </w:t>
      </w:r>
      <w:r w:rsidR="00226F32" w:rsidRPr="00812A02">
        <w:rPr>
          <w:rFonts w:ascii="Helvetica" w:hAnsi="Helvetica" w:cs="Times New Roman"/>
          <w:b/>
          <w:bCs/>
          <w:i/>
          <w:iCs/>
          <w:color w:val="555555"/>
          <w:kern w:val="0"/>
          <w:sz w:val="32"/>
          <w:szCs w:val="32"/>
          <w14:ligatures w14:val="none"/>
        </w:rPr>
        <w:t>Laughter</w:t>
      </w:r>
      <w:r w:rsidR="002970C7" w:rsidRPr="00812A02">
        <w:rPr>
          <w:rFonts w:ascii="Helvetica" w:hAnsi="Helvetica" w:cs="Times New Roman"/>
          <w:b/>
          <w:bCs/>
          <w:i/>
          <w:iCs/>
          <w:color w:val="555555"/>
          <w:kern w:val="0"/>
          <w:sz w:val="32"/>
          <w:szCs w:val="32"/>
          <w14:ligatures w14:val="none"/>
        </w:rPr>
        <w:t xml:space="preserve"> and Joy!</w:t>
      </w:r>
    </w:p>
    <w:p w14:paraId="5723D5CF" w14:textId="58A24758" w:rsidR="001A3F0B" w:rsidRPr="0044536C" w:rsidRDefault="001A3F0B" w:rsidP="00EC14B6">
      <w:pPr>
        <w:spacing w:after="225" w:line="408" w:lineRule="atLeast"/>
        <w:rPr>
          <w:rFonts w:ascii="Helvetica" w:hAnsi="Helvetica" w:cs="Times New Roman"/>
          <w:color w:val="555555"/>
          <w:kern w:val="0"/>
          <w:sz w:val="22"/>
          <w:szCs w:val="22"/>
          <w14:ligatures w14:val="none"/>
        </w:rPr>
      </w:pPr>
      <w:r w:rsidRPr="0044536C">
        <w:rPr>
          <w:rFonts w:ascii="Helvetica" w:hAnsi="Helvetica" w:cs="Times New Roman"/>
          <w:i/>
          <w:iCs/>
          <w:color w:val="555555"/>
          <w:kern w:val="0"/>
          <w:sz w:val="22"/>
          <w:szCs w:val="22"/>
          <w14:ligatures w14:val="none"/>
        </w:rPr>
        <w:t>Note: All scriptures are referenced in the New Living Translation of the Bible.</w:t>
      </w:r>
    </w:p>
    <w:p w14:paraId="14CE4AFB" w14:textId="77777777" w:rsidR="001A3F0B" w:rsidRPr="0044536C" w:rsidRDefault="001A3F0B" w:rsidP="00EC14B6">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44536C">
        <w:rPr>
          <w:rFonts w:ascii="Helvetica" w:eastAsia="Times New Roman" w:hAnsi="Helvetica" w:cs="Times New Roman"/>
          <w:b/>
          <w:bCs/>
          <w:color w:val="555555"/>
          <w:kern w:val="0"/>
          <w:sz w:val="22"/>
          <w:szCs w:val="22"/>
          <w14:ligatures w14:val="none"/>
        </w:rPr>
        <w:t>Genesis 21:6:</w:t>
      </w:r>
      <w:r w:rsidRPr="0044536C">
        <w:rPr>
          <w:rFonts w:ascii="Helvetica" w:eastAsia="Times New Roman" w:hAnsi="Helvetica" w:cs="Times New Roman"/>
          <w:color w:val="555555"/>
          <w:kern w:val="0"/>
          <w:sz w:val="22"/>
          <w:szCs w:val="22"/>
          <w14:ligatures w14:val="none"/>
        </w:rPr>
        <w:t> “And Sarah declared, ‘God has brought me laughter. All who hear about this will laugh with me.’”</w:t>
      </w:r>
    </w:p>
    <w:p w14:paraId="491F3E6C" w14:textId="77777777" w:rsidR="001A3F0B" w:rsidRPr="0044536C" w:rsidRDefault="001A3F0B" w:rsidP="00EC14B6">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44536C">
        <w:rPr>
          <w:rFonts w:ascii="Helvetica" w:eastAsia="Times New Roman" w:hAnsi="Helvetica" w:cs="Times New Roman"/>
          <w:b/>
          <w:bCs/>
          <w:color w:val="555555"/>
          <w:kern w:val="0"/>
          <w:sz w:val="22"/>
          <w:szCs w:val="22"/>
          <w14:ligatures w14:val="none"/>
        </w:rPr>
        <w:t>Job 8:21:</w:t>
      </w:r>
      <w:r w:rsidRPr="0044536C">
        <w:rPr>
          <w:rFonts w:ascii="Helvetica" w:eastAsia="Times New Roman" w:hAnsi="Helvetica" w:cs="Times New Roman"/>
          <w:color w:val="555555"/>
          <w:kern w:val="0"/>
          <w:sz w:val="22"/>
          <w:szCs w:val="22"/>
          <w14:ligatures w14:val="none"/>
        </w:rPr>
        <w:t> “He will once again fill your mouth with laughter and your lips with shouts of joy.”</w:t>
      </w:r>
    </w:p>
    <w:p w14:paraId="4EAA9AC3" w14:textId="77777777" w:rsidR="001A3F0B" w:rsidRPr="0044536C" w:rsidRDefault="001A3F0B" w:rsidP="00EC14B6">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44536C">
        <w:rPr>
          <w:rFonts w:ascii="Helvetica" w:eastAsia="Times New Roman" w:hAnsi="Helvetica" w:cs="Times New Roman"/>
          <w:b/>
          <w:bCs/>
          <w:color w:val="555555"/>
          <w:kern w:val="0"/>
          <w:sz w:val="22"/>
          <w:szCs w:val="22"/>
          <w14:ligatures w14:val="none"/>
        </w:rPr>
        <w:t>Psalm 2:4:</w:t>
      </w:r>
      <w:r w:rsidRPr="0044536C">
        <w:rPr>
          <w:rFonts w:ascii="Helvetica" w:eastAsia="Times New Roman" w:hAnsi="Helvetica" w:cs="Times New Roman"/>
          <w:color w:val="555555"/>
          <w:kern w:val="0"/>
          <w:sz w:val="22"/>
          <w:szCs w:val="22"/>
          <w14:ligatures w14:val="none"/>
        </w:rPr>
        <w:t> “But the one who rules in heaven laughs.”</w:t>
      </w:r>
    </w:p>
    <w:p w14:paraId="02000967" w14:textId="77777777" w:rsidR="001A3F0B" w:rsidRPr="0044536C" w:rsidRDefault="001A3F0B" w:rsidP="00EC14B6">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44536C">
        <w:rPr>
          <w:rFonts w:ascii="Helvetica" w:eastAsia="Times New Roman" w:hAnsi="Helvetica" w:cs="Times New Roman"/>
          <w:b/>
          <w:bCs/>
          <w:color w:val="555555"/>
          <w:kern w:val="0"/>
          <w:sz w:val="22"/>
          <w:szCs w:val="22"/>
          <w14:ligatures w14:val="none"/>
        </w:rPr>
        <w:t>Psalm 30:11:</w:t>
      </w:r>
      <w:r w:rsidRPr="0044536C">
        <w:rPr>
          <w:rFonts w:ascii="Helvetica" w:eastAsia="Times New Roman" w:hAnsi="Helvetica" w:cs="Times New Roman"/>
          <w:color w:val="555555"/>
          <w:kern w:val="0"/>
          <w:sz w:val="22"/>
          <w:szCs w:val="22"/>
          <w14:ligatures w14:val="none"/>
        </w:rPr>
        <w:t> “You have turned my mourning into joyful dancing. You have taken away my clothes of mourning and clothed me with joy.”</w:t>
      </w:r>
    </w:p>
    <w:p w14:paraId="567570BC" w14:textId="77777777" w:rsidR="001A3F0B" w:rsidRPr="0044536C" w:rsidRDefault="001A3F0B" w:rsidP="00EC14B6">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44536C">
        <w:rPr>
          <w:rFonts w:ascii="Helvetica" w:eastAsia="Times New Roman" w:hAnsi="Helvetica" w:cs="Times New Roman"/>
          <w:b/>
          <w:bCs/>
          <w:color w:val="555555"/>
          <w:kern w:val="0"/>
          <w:sz w:val="22"/>
          <w:szCs w:val="22"/>
          <w14:ligatures w14:val="none"/>
        </w:rPr>
        <w:t>Psalm 37:13:</w:t>
      </w:r>
      <w:r w:rsidRPr="0044536C">
        <w:rPr>
          <w:rFonts w:ascii="Helvetica" w:eastAsia="Times New Roman" w:hAnsi="Helvetica" w:cs="Times New Roman"/>
          <w:color w:val="555555"/>
          <w:kern w:val="0"/>
          <w:sz w:val="22"/>
          <w:szCs w:val="22"/>
          <w14:ligatures w14:val="none"/>
        </w:rPr>
        <w:t> “But the Lord just laughs, for he sees their day of judgment coming.”</w:t>
      </w:r>
    </w:p>
    <w:p w14:paraId="7272BE9A" w14:textId="77777777" w:rsidR="001A3F0B" w:rsidRPr="0044536C" w:rsidRDefault="001A3F0B" w:rsidP="00EC14B6">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44536C">
        <w:rPr>
          <w:rFonts w:ascii="Helvetica" w:eastAsia="Times New Roman" w:hAnsi="Helvetica" w:cs="Times New Roman"/>
          <w:b/>
          <w:bCs/>
          <w:color w:val="555555"/>
          <w:kern w:val="0"/>
          <w:sz w:val="22"/>
          <w:szCs w:val="22"/>
          <w14:ligatures w14:val="none"/>
        </w:rPr>
        <w:t>Psalm 42:5:</w:t>
      </w:r>
      <w:r w:rsidRPr="0044536C">
        <w:rPr>
          <w:rFonts w:ascii="Helvetica" w:eastAsia="Times New Roman" w:hAnsi="Helvetica" w:cs="Times New Roman"/>
          <w:color w:val="555555"/>
          <w:kern w:val="0"/>
          <w:sz w:val="22"/>
          <w:szCs w:val="22"/>
          <w14:ligatures w14:val="none"/>
        </w:rPr>
        <w:t> “Why am I discouraged? Why is my heart so sad? I will put my hope in God! I will praise him again.”</w:t>
      </w:r>
    </w:p>
    <w:p w14:paraId="370716C7" w14:textId="77777777" w:rsidR="001A3F0B" w:rsidRPr="0044536C" w:rsidRDefault="001A3F0B" w:rsidP="00EC14B6">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44536C">
        <w:rPr>
          <w:rFonts w:ascii="Helvetica" w:eastAsia="Times New Roman" w:hAnsi="Helvetica" w:cs="Times New Roman"/>
          <w:b/>
          <w:bCs/>
          <w:color w:val="555555"/>
          <w:kern w:val="0"/>
          <w:sz w:val="22"/>
          <w:szCs w:val="22"/>
          <w14:ligatures w14:val="none"/>
        </w:rPr>
        <w:t>Psalm 65:12-13:</w:t>
      </w:r>
      <w:r w:rsidRPr="0044536C">
        <w:rPr>
          <w:rFonts w:ascii="Helvetica" w:eastAsia="Times New Roman" w:hAnsi="Helvetica" w:cs="Times New Roman"/>
          <w:color w:val="555555"/>
          <w:kern w:val="0"/>
          <w:sz w:val="22"/>
          <w:szCs w:val="22"/>
          <w14:ligatures w14:val="none"/>
        </w:rPr>
        <w:t> “The grasslands of the wilderness become a lush pasture, and the hillsides blossom with joy. The meadows are clothed with flocks of sheep, and the valleys are carpeted with grain. They all shout and sing for joy!”</w:t>
      </w:r>
    </w:p>
    <w:p w14:paraId="26019B4C" w14:textId="77777777" w:rsidR="001A3F0B" w:rsidRPr="0044536C" w:rsidRDefault="001A3F0B" w:rsidP="00EC14B6">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44536C">
        <w:rPr>
          <w:rFonts w:ascii="Helvetica" w:eastAsia="Times New Roman" w:hAnsi="Helvetica" w:cs="Times New Roman"/>
          <w:b/>
          <w:bCs/>
          <w:color w:val="555555"/>
          <w:kern w:val="0"/>
          <w:sz w:val="22"/>
          <w:szCs w:val="22"/>
          <w14:ligatures w14:val="none"/>
        </w:rPr>
        <w:t>Psalm 96:12:</w:t>
      </w:r>
      <w:r w:rsidRPr="0044536C">
        <w:rPr>
          <w:rFonts w:ascii="Helvetica" w:eastAsia="Times New Roman" w:hAnsi="Helvetica" w:cs="Times New Roman"/>
          <w:color w:val="555555"/>
          <w:kern w:val="0"/>
          <w:sz w:val="22"/>
          <w:szCs w:val="22"/>
          <w14:ligatures w14:val="none"/>
        </w:rPr>
        <w:t> “Let the fields and their crops burst out with joy! Let the trees of the forest sing for joy.”</w:t>
      </w:r>
    </w:p>
    <w:p w14:paraId="26AF85A2" w14:textId="77777777" w:rsidR="001A3F0B" w:rsidRPr="0044536C" w:rsidRDefault="001A3F0B" w:rsidP="00EC14B6">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44536C">
        <w:rPr>
          <w:rFonts w:ascii="Helvetica" w:eastAsia="Times New Roman" w:hAnsi="Helvetica" w:cs="Times New Roman"/>
          <w:b/>
          <w:bCs/>
          <w:color w:val="555555"/>
          <w:kern w:val="0"/>
          <w:sz w:val="22"/>
          <w:szCs w:val="22"/>
          <w14:ligatures w14:val="none"/>
        </w:rPr>
        <w:t>Psalm 98:4:</w:t>
      </w:r>
      <w:r w:rsidRPr="0044536C">
        <w:rPr>
          <w:rFonts w:ascii="Helvetica" w:eastAsia="Times New Roman" w:hAnsi="Helvetica" w:cs="Times New Roman"/>
          <w:color w:val="555555"/>
          <w:kern w:val="0"/>
          <w:sz w:val="22"/>
          <w:szCs w:val="22"/>
          <w14:ligatures w14:val="none"/>
        </w:rPr>
        <w:t> “Shout to the Lord, all the earth; break out in praise and sing for joy!”</w:t>
      </w:r>
    </w:p>
    <w:p w14:paraId="36A65538" w14:textId="77777777" w:rsidR="001A3F0B" w:rsidRPr="0044536C" w:rsidRDefault="001A3F0B" w:rsidP="00EC14B6">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44536C">
        <w:rPr>
          <w:rFonts w:ascii="Helvetica" w:eastAsia="Times New Roman" w:hAnsi="Helvetica" w:cs="Times New Roman"/>
          <w:b/>
          <w:bCs/>
          <w:color w:val="555555"/>
          <w:kern w:val="0"/>
          <w:sz w:val="22"/>
          <w:szCs w:val="22"/>
          <w14:ligatures w14:val="none"/>
        </w:rPr>
        <w:t>Psalm 126:2:</w:t>
      </w:r>
      <w:r w:rsidRPr="0044536C">
        <w:rPr>
          <w:rFonts w:ascii="Helvetica" w:eastAsia="Times New Roman" w:hAnsi="Helvetica" w:cs="Times New Roman"/>
          <w:color w:val="555555"/>
          <w:kern w:val="0"/>
          <w:sz w:val="22"/>
          <w:szCs w:val="22"/>
          <w14:ligatures w14:val="none"/>
        </w:rPr>
        <w:t> “We were filled with laughter, and we sang for joy. And the other nations said, ‘What amazing things the Lord has done for them.’” </w:t>
      </w:r>
    </w:p>
    <w:p w14:paraId="2620161E" w14:textId="77777777" w:rsidR="001A3F0B" w:rsidRPr="0044536C" w:rsidRDefault="001A3F0B" w:rsidP="00EC14B6">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44536C">
        <w:rPr>
          <w:rFonts w:ascii="Helvetica" w:eastAsia="Times New Roman" w:hAnsi="Helvetica" w:cs="Times New Roman"/>
          <w:b/>
          <w:bCs/>
          <w:color w:val="555555"/>
          <w:kern w:val="0"/>
          <w:sz w:val="22"/>
          <w:szCs w:val="22"/>
          <w14:ligatures w14:val="none"/>
        </w:rPr>
        <w:t>Proverbs 15:13:</w:t>
      </w:r>
      <w:r w:rsidRPr="0044536C">
        <w:rPr>
          <w:rFonts w:ascii="Helvetica" w:eastAsia="Times New Roman" w:hAnsi="Helvetica" w:cs="Times New Roman"/>
          <w:color w:val="555555"/>
          <w:kern w:val="0"/>
          <w:sz w:val="22"/>
          <w:szCs w:val="22"/>
          <w14:ligatures w14:val="none"/>
        </w:rPr>
        <w:t> “A glad heart makes a happy face; a broken heart crushes the spirit.”</w:t>
      </w:r>
    </w:p>
    <w:p w14:paraId="37FD4F65" w14:textId="77777777" w:rsidR="001A3F0B" w:rsidRPr="0044536C" w:rsidRDefault="001A3F0B" w:rsidP="00EC14B6">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44536C">
        <w:rPr>
          <w:rFonts w:ascii="Helvetica" w:eastAsia="Times New Roman" w:hAnsi="Helvetica" w:cs="Times New Roman"/>
          <w:b/>
          <w:bCs/>
          <w:color w:val="555555"/>
          <w:kern w:val="0"/>
          <w:sz w:val="22"/>
          <w:szCs w:val="22"/>
          <w14:ligatures w14:val="none"/>
        </w:rPr>
        <w:t>Proverbs 15:15:</w:t>
      </w:r>
      <w:r w:rsidRPr="0044536C">
        <w:rPr>
          <w:rFonts w:ascii="Helvetica" w:eastAsia="Times New Roman" w:hAnsi="Helvetica" w:cs="Times New Roman"/>
          <w:color w:val="555555"/>
          <w:kern w:val="0"/>
          <w:sz w:val="22"/>
          <w:szCs w:val="22"/>
          <w14:ligatures w14:val="none"/>
        </w:rPr>
        <w:t> “For the despondent, every day brings trouble; for the happy heart, life is a continual feast.”</w:t>
      </w:r>
    </w:p>
    <w:p w14:paraId="0BDBAF02" w14:textId="77777777" w:rsidR="001A3F0B" w:rsidRPr="0044536C" w:rsidRDefault="001A3F0B" w:rsidP="00EC14B6">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44536C">
        <w:rPr>
          <w:rFonts w:ascii="Helvetica" w:eastAsia="Times New Roman" w:hAnsi="Helvetica" w:cs="Times New Roman"/>
          <w:b/>
          <w:bCs/>
          <w:color w:val="555555"/>
          <w:kern w:val="0"/>
          <w:sz w:val="22"/>
          <w:szCs w:val="22"/>
          <w14:ligatures w14:val="none"/>
        </w:rPr>
        <w:t>Proverbs 17:22:</w:t>
      </w:r>
      <w:r w:rsidRPr="0044536C">
        <w:rPr>
          <w:rFonts w:ascii="Helvetica" w:eastAsia="Times New Roman" w:hAnsi="Helvetica" w:cs="Times New Roman"/>
          <w:color w:val="555555"/>
          <w:kern w:val="0"/>
          <w:sz w:val="22"/>
          <w:szCs w:val="22"/>
          <w14:ligatures w14:val="none"/>
        </w:rPr>
        <w:t> “A cheerful heart is good medicine, but a broken spirit saps a person’s strength.”</w:t>
      </w:r>
    </w:p>
    <w:p w14:paraId="05D5A6FD" w14:textId="77777777" w:rsidR="001A3F0B" w:rsidRPr="0044536C" w:rsidRDefault="001A3F0B" w:rsidP="00EC14B6">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44536C">
        <w:rPr>
          <w:rFonts w:ascii="Helvetica" w:eastAsia="Times New Roman" w:hAnsi="Helvetica" w:cs="Times New Roman"/>
          <w:b/>
          <w:bCs/>
          <w:color w:val="555555"/>
          <w:kern w:val="0"/>
          <w:sz w:val="22"/>
          <w:szCs w:val="22"/>
          <w14:ligatures w14:val="none"/>
        </w:rPr>
        <w:t>Proverbs 31:25:</w:t>
      </w:r>
      <w:r w:rsidRPr="0044536C">
        <w:rPr>
          <w:rFonts w:ascii="Helvetica" w:eastAsia="Times New Roman" w:hAnsi="Helvetica" w:cs="Times New Roman"/>
          <w:color w:val="555555"/>
          <w:kern w:val="0"/>
          <w:sz w:val="22"/>
          <w:szCs w:val="22"/>
          <w14:ligatures w14:val="none"/>
        </w:rPr>
        <w:t> “She is clothed with strength and dignity, and she laughs without fear of the future.”</w:t>
      </w:r>
    </w:p>
    <w:p w14:paraId="7073E16B" w14:textId="77777777" w:rsidR="001A3F0B" w:rsidRPr="0044536C" w:rsidRDefault="001A3F0B" w:rsidP="00EC14B6">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44536C">
        <w:rPr>
          <w:rFonts w:ascii="Helvetica" w:eastAsia="Times New Roman" w:hAnsi="Helvetica" w:cs="Times New Roman"/>
          <w:b/>
          <w:bCs/>
          <w:color w:val="555555"/>
          <w:kern w:val="0"/>
          <w:sz w:val="22"/>
          <w:szCs w:val="22"/>
          <w14:ligatures w14:val="none"/>
        </w:rPr>
        <w:t>Ecclesiastes 3:4:</w:t>
      </w:r>
      <w:r w:rsidRPr="0044536C">
        <w:rPr>
          <w:rFonts w:ascii="Helvetica" w:eastAsia="Times New Roman" w:hAnsi="Helvetica" w:cs="Times New Roman"/>
          <w:color w:val="555555"/>
          <w:kern w:val="0"/>
          <w:sz w:val="22"/>
          <w:szCs w:val="22"/>
          <w14:ligatures w14:val="none"/>
        </w:rPr>
        <w:t> “A time to cry and a time to laugh.”</w:t>
      </w:r>
    </w:p>
    <w:p w14:paraId="289BB7D7" w14:textId="77777777" w:rsidR="001A3F0B" w:rsidRPr="0044536C" w:rsidRDefault="001A3F0B" w:rsidP="00EC14B6">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44536C">
        <w:rPr>
          <w:rFonts w:ascii="Helvetica" w:eastAsia="Times New Roman" w:hAnsi="Helvetica" w:cs="Times New Roman"/>
          <w:b/>
          <w:bCs/>
          <w:color w:val="555555"/>
          <w:kern w:val="0"/>
          <w:sz w:val="22"/>
          <w:szCs w:val="22"/>
          <w14:ligatures w14:val="none"/>
        </w:rPr>
        <w:t>Ecclesiastes 8:15:</w:t>
      </w:r>
      <w:r w:rsidRPr="0044536C">
        <w:rPr>
          <w:rFonts w:ascii="Helvetica" w:eastAsia="Times New Roman" w:hAnsi="Helvetica" w:cs="Times New Roman"/>
          <w:color w:val="555555"/>
          <w:kern w:val="0"/>
          <w:sz w:val="22"/>
          <w:szCs w:val="22"/>
          <w14:ligatures w14:val="none"/>
        </w:rPr>
        <w:t> “So I recommend having fun, because there is nothing better for people in this world than to eat, drink, and enjoy life. That way they will experience some happiness along with all the hard work God gives them under the sun.”</w:t>
      </w:r>
    </w:p>
    <w:p w14:paraId="78E87138" w14:textId="77777777" w:rsidR="001A3F0B" w:rsidRPr="0044536C" w:rsidRDefault="001A3F0B" w:rsidP="00EC14B6">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44536C">
        <w:rPr>
          <w:rFonts w:ascii="Helvetica" w:eastAsia="Times New Roman" w:hAnsi="Helvetica" w:cs="Times New Roman"/>
          <w:b/>
          <w:bCs/>
          <w:color w:val="555555"/>
          <w:kern w:val="0"/>
          <w:sz w:val="22"/>
          <w:szCs w:val="22"/>
          <w14:ligatures w14:val="none"/>
        </w:rPr>
        <w:t>Isaiah 55:12:</w:t>
      </w:r>
      <w:r w:rsidRPr="0044536C">
        <w:rPr>
          <w:rFonts w:ascii="Helvetica" w:eastAsia="Times New Roman" w:hAnsi="Helvetica" w:cs="Times New Roman"/>
          <w:color w:val="555555"/>
          <w:kern w:val="0"/>
          <w:sz w:val="22"/>
          <w:szCs w:val="22"/>
          <w14:ligatures w14:val="none"/>
        </w:rPr>
        <w:t> “You will live in joy and peace. The mountains and hills will burst into song, and the trees of the field will clap their hands!”</w:t>
      </w:r>
    </w:p>
    <w:p w14:paraId="084C6171" w14:textId="77777777" w:rsidR="001A3F0B" w:rsidRPr="0044536C" w:rsidRDefault="001A3F0B" w:rsidP="00EC14B6">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44536C">
        <w:rPr>
          <w:rFonts w:ascii="Helvetica" w:eastAsia="Times New Roman" w:hAnsi="Helvetica" w:cs="Times New Roman"/>
          <w:b/>
          <w:bCs/>
          <w:color w:val="555555"/>
          <w:kern w:val="0"/>
          <w:sz w:val="22"/>
          <w:szCs w:val="22"/>
          <w14:ligatures w14:val="none"/>
        </w:rPr>
        <w:t>Jeremiah 31:13:</w:t>
      </w:r>
      <w:r w:rsidRPr="0044536C">
        <w:rPr>
          <w:rFonts w:ascii="Helvetica" w:eastAsia="Times New Roman" w:hAnsi="Helvetica" w:cs="Times New Roman"/>
          <w:color w:val="555555"/>
          <w:kern w:val="0"/>
          <w:sz w:val="22"/>
          <w:szCs w:val="22"/>
          <w14:ligatures w14:val="none"/>
        </w:rPr>
        <w:t> “The young women will dance for joy, and the men—old and young—will join in the celebration. I will turn their mourning into joy. I will comfort them and exchange their sorrow for rejoicing.”</w:t>
      </w:r>
    </w:p>
    <w:p w14:paraId="7542D555" w14:textId="77777777" w:rsidR="001A3F0B" w:rsidRPr="0044536C" w:rsidRDefault="001A3F0B" w:rsidP="00EC14B6">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44536C">
        <w:rPr>
          <w:rFonts w:ascii="Helvetica" w:eastAsia="Times New Roman" w:hAnsi="Helvetica" w:cs="Times New Roman"/>
          <w:b/>
          <w:bCs/>
          <w:color w:val="555555"/>
          <w:kern w:val="0"/>
          <w:sz w:val="22"/>
          <w:szCs w:val="22"/>
          <w14:ligatures w14:val="none"/>
        </w:rPr>
        <w:t>Matthew 2:10:</w:t>
      </w:r>
      <w:r w:rsidRPr="0044536C">
        <w:rPr>
          <w:rFonts w:ascii="Helvetica" w:eastAsia="Times New Roman" w:hAnsi="Helvetica" w:cs="Times New Roman"/>
          <w:color w:val="555555"/>
          <w:kern w:val="0"/>
          <w:sz w:val="22"/>
          <w:szCs w:val="22"/>
          <w14:ligatures w14:val="none"/>
        </w:rPr>
        <w:t> “When they saw the star, they were filled with joy!”</w:t>
      </w:r>
    </w:p>
    <w:p w14:paraId="1FFF214E" w14:textId="77777777" w:rsidR="001A3F0B" w:rsidRPr="0044536C" w:rsidRDefault="001A3F0B" w:rsidP="00EC14B6">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44536C">
        <w:rPr>
          <w:rFonts w:ascii="Helvetica" w:eastAsia="Times New Roman" w:hAnsi="Helvetica" w:cs="Times New Roman"/>
          <w:b/>
          <w:bCs/>
          <w:color w:val="555555"/>
          <w:kern w:val="0"/>
          <w:sz w:val="22"/>
          <w:szCs w:val="22"/>
          <w14:ligatures w14:val="none"/>
        </w:rPr>
        <w:t>Luke 1:14:</w:t>
      </w:r>
      <w:r w:rsidRPr="0044536C">
        <w:rPr>
          <w:rFonts w:ascii="Helvetica" w:eastAsia="Times New Roman" w:hAnsi="Helvetica" w:cs="Times New Roman"/>
          <w:color w:val="555555"/>
          <w:kern w:val="0"/>
          <w:sz w:val="22"/>
          <w:szCs w:val="22"/>
          <w14:ligatures w14:val="none"/>
        </w:rPr>
        <w:t> “You will have great joy and gladness.”</w:t>
      </w:r>
    </w:p>
    <w:p w14:paraId="19AD77BE" w14:textId="77777777" w:rsidR="001A3F0B" w:rsidRPr="0044536C" w:rsidRDefault="001A3F0B" w:rsidP="00EC14B6">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44536C">
        <w:rPr>
          <w:rFonts w:ascii="Helvetica" w:eastAsia="Times New Roman" w:hAnsi="Helvetica" w:cs="Times New Roman"/>
          <w:b/>
          <w:bCs/>
          <w:color w:val="555555"/>
          <w:kern w:val="0"/>
          <w:sz w:val="22"/>
          <w:szCs w:val="22"/>
          <w14:ligatures w14:val="none"/>
        </w:rPr>
        <w:t>Luke 2:10:</w:t>
      </w:r>
      <w:r w:rsidRPr="0044536C">
        <w:rPr>
          <w:rFonts w:ascii="Helvetica" w:eastAsia="Times New Roman" w:hAnsi="Helvetica" w:cs="Times New Roman"/>
          <w:color w:val="555555"/>
          <w:kern w:val="0"/>
          <w:sz w:val="22"/>
          <w:szCs w:val="22"/>
          <w14:ligatures w14:val="none"/>
        </w:rPr>
        <w:t> “But the angel reassured them. ‘Don’t be afraid!’ he said. ‘I bring you good news that will bring great joy to all people.’”</w:t>
      </w:r>
    </w:p>
    <w:p w14:paraId="2ED775A9" w14:textId="77777777" w:rsidR="001A3F0B" w:rsidRPr="0044536C" w:rsidRDefault="001A3F0B" w:rsidP="00EC14B6">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44536C">
        <w:rPr>
          <w:rFonts w:ascii="Helvetica" w:eastAsia="Times New Roman" w:hAnsi="Helvetica" w:cs="Times New Roman"/>
          <w:b/>
          <w:bCs/>
          <w:color w:val="555555"/>
          <w:kern w:val="0"/>
          <w:sz w:val="22"/>
          <w:szCs w:val="22"/>
          <w14:ligatures w14:val="none"/>
        </w:rPr>
        <w:t>Luke 6:21:</w:t>
      </w:r>
      <w:r w:rsidRPr="0044536C">
        <w:rPr>
          <w:rFonts w:ascii="Helvetica" w:eastAsia="Times New Roman" w:hAnsi="Helvetica" w:cs="Times New Roman"/>
          <w:color w:val="555555"/>
          <w:kern w:val="0"/>
          <w:sz w:val="22"/>
          <w:szCs w:val="22"/>
          <w14:ligatures w14:val="none"/>
        </w:rPr>
        <w:t> “God blesses you who are hungry now, for you will be satisfied. God blesses you who weep now for in due time you will laugh.”</w:t>
      </w:r>
    </w:p>
    <w:p w14:paraId="1AC9B2BB" w14:textId="77777777" w:rsidR="001A3F0B" w:rsidRPr="0044536C" w:rsidRDefault="001A3F0B" w:rsidP="00EC14B6">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44536C">
        <w:rPr>
          <w:rFonts w:ascii="Helvetica" w:eastAsia="Times New Roman" w:hAnsi="Helvetica" w:cs="Times New Roman"/>
          <w:b/>
          <w:bCs/>
          <w:color w:val="555555"/>
          <w:kern w:val="0"/>
          <w:sz w:val="22"/>
          <w:szCs w:val="22"/>
          <w14:ligatures w14:val="none"/>
        </w:rPr>
        <w:t>John 15:11:</w:t>
      </w:r>
      <w:r w:rsidRPr="0044536C">
        <w:rPr>
          <w:rFonts w:ascii="Helvetica" w:eastAsia="Times New Roman" w:hAnsi="Helvetica" w:cs="Times New Roman"/>
          <w:color w:val="555555"/>
          <w:kern w:val="0"/>
          <w:sz w:val="22"/>
          <w:szCs w:val="22"/>
          <w14:ligatures w14:val="none"/>
        </w:rPr>
        <w:t> “I have told you these things so that you will be filled with my joy. Yes, your joy will overflow!”</w:t>
      </w:r>
    </w:p>
    <w:p w14:paraId="580BBD08" w14:textId="77777777" w:rsidR="00E34694" w:rsidRPr="007363F0" w:rsidRDefault="001A3F0B" w:rsidP="001A3F0B">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44536C">
        <w:rPr>
          <w:rFonts w:ascii="Helvetica" w:eastAsia="Times New Roman" w:hAnsi="Helvetica" w:cs="Times New Roman"/>
          <w:b/>
          <w:bCs/>
          <w:color w:val="555555"/>
          <w:kern w:val="0"/>
          <w:sz w:val="22"/>
          <w:szCs w:val="22"/>
          <w14:ligatures w14:val="none"/>
        </w:rPr>
        <w:t>1 Peter 1:8:</w:t>
      </w:r>
      <w:r w:rsidRPr="0044536C">
        <w:rPr>
          <w:rFonts w:ascii="Helvetica" w:eastAsia="Times New Roman" w:hAnsi="Helvetica" w:cs="Times New Roman"/>
          <w:color w:val="555555"/>
          <w:kern w:val="0"/>
          <w:sz w:val="22"/>
          <w:szCs w:val="22"/>
          <w14:ligatures w14:val="none"/>
        </w:rPr>
        <w:t> “You love him even though you have never seen him. Though you do not see him now, you trust him; and you rejoice with a glorious, inexpressible joy.”</w:t>
      </w:r>
      <w:r w:rsidR="00E34694" w:rsidRPr="007363F0">
        <w:rPr>
          <w:rFonts w:ascii="Helvetica" w:eastAsia="Times New Roman" w:hAnsi="Helvetica" w:cs="Times New Roman"/>
          <w:color w:val="555555"/>
          <w:kern w:val="0"/>
          <w:sz w:val="22"/>
          <w:szCs w:val="22"/>
          <w14:ligatures w14:val="none"/>
        </w:rPr>
        <w:t xml:space="preserve"> </w:t>
      </w:r>
    </w:p>
    <w:p w14:paraId="46ED184B" w14:textId="16FCE81D" w:rsidR="001A3F0B" w:rsidRPr="007363F0" w:rsidRDefault="00E34694" w:rsidP="001A3F0B">
      <w:pPr>
        <w:numPr>
          <w:ilvl w:val="0"/>
          <w:numId w:val="1"/>
        </w:numPr>
        <w:spacing w:before="100" w:beforeAutospacing="1" w:after="100" w:afterAutospacing="1" w:line="240" w:lineRule="auto"/>
        <w:rPr>
          <w:rFonts w:ascii="Helvetica" w:eastAsia="Times New Roman" w:hAnsi="Helvetica" w:cs="Times New Roman"/>
          <w:color w:val="555555"/>
          <w:kern w:val="0"/>
          <w:sz w:val="22"/>
          <w:szCs w:val="22"/>
          <w14:ligatures w14:val="none"/>
        </w:rPr>
      </w:pPr>
      <w:r w:rsidRPr="007363F0">
        <w:rPr>
          <w:rFonts w:ascii="Helvetica" w:eastAsia="Times New Roman" w:hAnsi="Helvetica" w:cs="Times New Roman"/>
          <w:b/>
          <w:bCs/>
          <w:color w:val="555555"/>
          <w:kern w:val="0"/>
          <w:sz w:val="22"/>
          <w:szCs w:val="22"/>
          <w14:ligatures w14:val="none"/>
        </w:rPr>
        <w:t xml:space="preserve">1 </w:t>
      </w:r>
      <w:r w:rsidR="001A3F0B" w:rsidRPr="0044536C">
        <w:rPr>
          <w:rFonts w:ascii="Helvetica" w:eastAsia="Times New Roman" w:hAnsi="Helvetica" w:cs="Times New Roman"/>
          <w:b/>
          <w:bCs/>
          <w:color w:val="555555"/>
          <w:kern w:val="0"/>
          <w:sz w:val="22"/>
          <w:szCs w:val="22"/>
          <w14:ligatures w14:val="none"/>
        </w:rPr>
        <w:t>Peter 4:13:</w:t>
      </w:r>
      <w:r w:rsidR="001A3F0B" w:rsidRPr="0044536C">
        <w:rPr>
          <w:rFonts w:ascii="Helvetica" w:eastAsia="Times New Roman" w:hAnsi="Helvetica" w:cs="Times New Roman"/>
          <w:color w:val="555555"/>
          <w:kern w:val="0"/>
          <w:sz w:val="22"/>
          <w:szCs w:val="22"/>
          <w14:ligatures w14:val="none"/>
        </w:rPr>
        <w:t> “Instead, be very glad—for these trials make you partners with Christ in his suffering, so that you will have the wonderful joy of seeing his glory when it is revealed to all the world.”</w:t>
      </w:r>
      <w:r w:rsidR="001A3F0B" w:rsidRPr="0044536C">
        <w:rPr>
          <w:rFonts w:ascii="Helvetica" w:eastAsia="Times New Roman" w:hAnsi="Helvetica" w:cs="Times New Roman"/>
          <w:color w:val="555555"/>
          <w:kern w:val="0"/>
          <w:sz w:val="22"/>
          <w:szCs w:val="22"/>
          <w14:ligatures w14:val="none"/>
        </w:rPr>
        <w:br/>
      </w:r>
    </w:p>
    <w:sectPr w:rsidR="001A3F0B" w:rsidRPr="007363F0" w:rsidSect="00AE1567">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ptos Display">
    <w:altName w:val="Arial"/>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825E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F0B"/>
    <w:rsid w:val="00073B8C"/>
    <w:rsid w:val="000D3053"/>
    <w:rsid w:val="001A3F0B"/>
    <w:rsid w:val="001E197C"/>
    <w:rsid w:val="00226F32"/>
    <w:rsid w:val="002861D1"/>
    <w:rsid w:val="002970C7"/>
    <w:rsid w:val="00463187"/>
    <w:rsid w:val="00566603"/>
    <w:rsid w:val="007363F0"/>
    <w:rsid w:val="007E6BD0"/>
    <w:rsid w:val="00812A02"/>
    <w:rsid w:val="0086085F"/>
    <w:rsid w:val="008721CD"/>
    <w:rsid w:val="00961F32"/>
    <w:rsid w:val="00A36B07"/>
    <w:rsid w:val="00AE1567"/>
    <w:rsid w:val="00C20E82"/>
    <w:rsid w:val="00E34694"/>
    <w:rsid w:val="00E46F13"/>
    <w:rsid w:val="00E70A71"/>
    <w:rsid w:val="00F443EE"/>
    <w:rsid w:val="00F80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5D5A"/>
  <w15:chartTrackingRefBased/>
  <w15:docId w15:val="{DA26ECB6-73DE-6E47-9AD3-CD4B247B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3F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F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F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F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F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F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F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F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F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F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F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F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F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F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F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F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F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F0B"/>
    <w:rPr>
      <w:rFonts w:eastAsiaTheme="majorEastAsia" w:cstheme="majorBidi"/>
      <w:color w:val="272727" w:themeColor="text1" w:themeTint="D8"/>
    </w:rPr>
  </w:style>
  <w:style w:type="paragraph" w:styleId="Title">
    <w:name w:val="Title"/>
    <w:basedOn w:val="Normal"/>
    <w:next w:val="Normal"/>
    <w:link w:val="TitleChar"/>
    <w:uiPriority w:val="10"/>
    <w:qFormat/>
    <w:rsid w:val="001A3F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F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F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F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F0B"/>
    <w:pPr>
      <w:spacing w:before="160"/>
      <w:jc w:val="center"/>
    </w:pPr>
    <w:rPr>
      <w:i/>
      <w:iCs/>
      <w:color w:val="404040" w:themeColor="text1" w:themeTint="BF"/>
    </w:rPr>
  </w:style>
  <w:style w:type="character" w:customStyle="1" w:styleId="QuoteChar">
    <w:name w:val="Quote Char"/>
    <w:basedOn w:val="DefaultParagraphFont"/>
    <w:link w:val="Quote"/>
    <w:uiPriority w:val="29"/>
    <w:rsid w:val="001A3F0B"/>
    <w:rPr>
      <w:i/>
      <w:iCs/>
      <w:color w:val="404040" w:themeColor="text1" w:themeTint="BF"/>
    </w:rPr>
  </w:style>
  <w:style w:type="paragraph" w:styleId="ListParagraph">
    <w:name w:val="List Paragraph"/>
    <w:basedOn w:val="Normal"/>
    <w:uiPriority w:val="34"/>
    <w:qFormat/>
    <w:rsid w:val="001A3F0B"/>
    <w:pPr>
      <w:ind w:left="720"/>
      <w:contextualSpacing/>
    </w:pPr>
  </w:style>
  <w:style w:type="character" w:styleId="IntenseEmphasis">
    <w:name w:val="Intense Emphasis"/>
    <w:basedOn w:val="DefaultParagraphFont"/>
    <w:uiPriority w:val="21"/>
    <w:qFormat/>
    <w:rsid w:val="001A3F0B"/>
    <w:rPr>
      <w:i/>
      <w:iCs/>
      <w:color w:val="0F4761" w:themeColor="accent1" w:themeShade="BF"/>
    </w:rPr>
  </w:style>
  <w:style w:type="paragraph" w:styleId="IntenseQuote">
    <w:name w:val="Intense Quote"/>
    <w:basedOn w:val="Normal"/>
    <w:next w:val="Normal"/>
    <w:link w:val="IntenseQuoteChar"/>
    <w:uiPriority w:val="30"/>
    <w:qFormat/>
    <w:rsid w:val="001A3F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F0B"/>
    <w:rPr>
      <w:i/>
      <w:iCs/>
      <w:color w:val="0F4761" w:themeColor="accent1" w:themeShade="BF"/>
    </w:rPr>
  </w:style>
  <w:style w:type="character" w:styleId="IntenseReference">
    <w:name w:val="Intense Reference"/>
    <w:basedOn w:val="DefaultParagraphFont"/>
    <w:uiPriority w:val="32"/>
    <w:qFormat/>
    <w:rsid w:val="001A3F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Trinette V. McCray</dc:creator>
  <cp:keywords/>
  <dc:description/>
  <cp:lastModifiedBy>Owner</cp:lastModifiedBy>
  <cp:revision>2</cp:revision>
  <dcterms:created xsi:type="dcterms:W3CDTF">2024-08-01T17:52:00Z</dcterms:created>
  <dcterms:modified xsi:type="dcterms:W3CDTF">2024-08-01T17:52:00Z</dcterms:modified>
</cp:coreProperties>
</file>